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4AD1" w14:textId="77777777" w:rsidR="00944340" w:rsidRPr="00944340" w:rsidRDefault="00944340" w:rsidP="00944340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0"/>
        </w:rPr>
      </w:pPr>
      <w:r w:rsidRPr="00944340">
        <w:rPr>
          <w:rFonts w:ascii="Times New Roman" w:eastAsia="Times New Roman" w:hAnsi="Times New Roman" w:cs="Times New Roman"/>
          <w:sz w:val="24"/>
          <w:szCs w:val="20"/>
        </w:rPr>
        <w:object w:dxaOrig="9749" w:dyaOrig="3165" w14:anchorId="0EA14A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65.25pt" o:ole="">
            <v:imagedata r:id="rId9" o:title=""/>
          </v:shape>
          <o:OLEObject Type="Embed" ProgID="MSPhotoEd.3" ShapeID="_x0000_i1025" DrawAspect="Content" ObjectID="_1722504214" r:id="rId10"/>
        </w:object>
      </w:r>
    </w:p>
    <w:p w14:paraId="0EA14AD3" w14:textId="37BFE23C" w:rsidR="00944340" w:rsidRPr="00944340" w:rsidRDefault="00A95551" w:rsidP="009443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t xml:space="preserve">Renewable </w:t>
      </w:r>
      <w:r w:rsidR="00944340" w:rsidRPr="00944340">
        <w:rPr>
          <w:rFonts w:eastAsia="Times New Roman" w:cs="Times New Roman"/>
          <w:b/>
          <w:sz w:val="24"/>
          <w:szCs w:val="20"/>
        </w:rPr>
        <w:t xml:space="preserve">Scholarship </w:t>
      </w:r>
      <w:r>
        <w:rPr>
          <w:rFonts w:eastAsia="Times New Roman" w:cs="Times New Roman"/>
          <w:b/>
          <w:sz w:val="24"/>
          <w:szCs w:val="20"/>
        </w:rPr>
        <w:t xml:space="preserve">Program </w:t>
      </w:r>
      <w:r w:rsidR="00944340" w:rsidRPr="00944340">
        <w:rPr>
          <w:rFonts w:eastAsia="Times New Roman" w:cs="Times New Roman"/>
          <w:b/>
          <w:sz w:val="24"/>
          <w:szCs w:val="20"/>
        </w:rPr>
        <w:t xml:space="preserve">Application </w:t>
      </w:r>
    </w:p>
    <w:p w14:paraId="0EA14AD4" w14:textId="77777777" w:rsidR="00944340" w:rsidRPr="00944340" w:rsidRDefault="00944340" w:rsidP="0094434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44340">
        <w:rPr>
          <w:rFonts w:eastAsia="Times New Roman" w:cs="Times New Roman"/>
          <w:b/>
          <w:sz w:val="24"/>
          <w:szCs w:val="24"/>
        </w:rPr>
        <w:t>Undergraduate and Graduate</w:t>
      </w:r>
    </w:p>
    <w:p w14:paraId="56B0E6F8" w14:textId="77777777" w:rsidR="000A5F87" w:rsidRDefault="000A5F87" w:rsidP="0083271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EA14AD6" w14:textId="278D87E2" w:rsidR="00944340" w:rsidRPr="0083271C" w:rsidRDefault="00944340" w:rsidP="0083271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2FDAAAC8">
        <w:rPr>
          <w:rFonts w:eastAsia="Times New Roman" w:cs="Times New Roman"/>
          <w:sz w:val="20"/>
          <w:szCs w:val="20"/>
        </w:rPr>
        <w:t xml:space="preserve">Scholarships, undergraduate and graduate, are awarded to outstanding students preparing for a career in the park and recreation profession. The </w:t>
      </w:r>
      <w:r w:rsidR="00550B83" w:rsidRPr="2FDAAAC8">
        <w:rPr>
          <w:rFonts w:eastAsia="Times New Roman" w:cs="Times New Roman"/>
          <w:b/>
          <w:bCs/>
          <w:sz w:val="20"/>
          <w:szCs w:val="20"/>
        </w:rPr>
        <w:t xml:space="preserve">Undergraduate </w:t>
      </w:r>
      <w:r w:rsidR="00FF5275" w:rsidRPr="2FDAAAC8">
        <w:rPr>
          <w:rFonts w:eastAsia="Times New Roman" w:cs="Times New Roman"/>
          <w:b/>
          <w:bCs/>
          <w:sz w:val="20"/>
          <w:szCs w:val="20"/>
        </w:rPr>
        <w:t>Program</w:t>
      </w:r>
      <w:r w:rsidR="00FF5275" w:rsidRPr="2FDAAAC8">
        <w:rPr>
          <w:rFonts w:eastAsia="Times New Roman" w:cs="Times New Roman"/>
          <w:sz w:val="20"/>
          <w:szCs w:val="20"/>
        </w:rPr>
        <w:t xml:space="preserve"> </w:t>
      </w:r>
      <w:r w:rsidRPr="2FDAAAC8">
        <w:rPr>
          <w:rFonts w:eastAsia="Times New Roman" w:cs="Times New Roman"/>
          <w:sz w:val="20"/>
          <w:szCs w:val="20"/>
        </w:rPr>
        <w:t xml:space="preserve">scholarships </w:t>
      </w:r>
      <w:r w:rsidR="00FF5275" w:rsidRPr="2FDAAAC8">
        <w:rPr>
          <w:rFonts w:eastAsia="Times New Roman" w:cs="Times New Roman"/>
          <w:sz w:val="20"/>
          <w:szCs w:val="20"/>
        </w:rPr>
        <w:t xml:space="preserve">(3) </w:t>
      </w:r>
      <w:r w:rsidRPr="2FDAAAC8">
        <w:rPr>
          <w:rFonts w:eastAsia="Times New Roman" w:cs="Times New Roman"/>
          <w:sz w:val="20"/>
          <w:szCs w:val="20"/>
        </w:rPr>
        <w:t xml:space="preserve">are a </w:t>
      </w:r>
      <w:r w:rsidRPr="2FDAAAC8">
        <w:rPr>
          <w:rFonts w:eastAsia="Times New Roman" w:cs="Times New Roman"/>
          <w:b/>
          <w:bCs/>
          <w:sz w:val="20"/>
          <w:szCs w:val="20"/>
        </w:rPr>
        <w:t xml:space="preserve">$1,000 </w:t>
      </w:r>
      <w:r w:rsidRPr="2FDAAAC8">
        <w:rPr>
          <w:rFonts w:eastAsia="Times New Roman" w:cs="Times New Roman"/>
          <w:sz w:val="20"/>
          <w:szCs w:val="20"/>
        </w:rPr>
        <w:t>cash award</w:t>
      </w:r>
      <w:r w:rsidR="00FF5275" w:rsidRPr="2FDAAAC8">
        <w:rPr>
          <w:rFonts w:eastAsia="Times New Roman" w:cs="Times New Roman"/>
          <w:sz w:val="20"/>
          <w:szCs w:val="20"/>
        </w:rPr>
        <w:t xml:space="preserve"> each</w:t>
      </w:r>
      <w:r w:rsidRPr="2FDAAAC8">
        <w:rPr>
          <w:rFonts w:eastAsia="Times New Roman" w:cs="Times New Roman"/>
          <w:sz w:val="20"/>
          <w:szCs w:val="20"/>
        </w:rPr>
        <w:t xml:space="preserve">. </w:t>
      </w:r>
      <w:r w:rsidR="00730DCE" w:rsidRPr="2FDAAAC8">
        <w:rPr>
          <w:rFonts w:eastAsia="Times New Roman" w:cs="Times New Roman"/>
          <w:sz w:val="20"/>
          <w:szCs w:val="20"/>
        </w:rPr>
        <w:t xml:space="preserve">The </w:t>
      </w:r>
      <w:r w:rsidR="00730DCE" w:rsidRPr="2FDAAAC8">
        <w:rPr>
          <w:rFonts w:eastAsia="Times New Roman" w:cs="Times New Roman"/>
          <w:b/>
          <w:bCs/>
          <w:sz w:val="20"/>
          <w:szCs w:val="20"/>
        </w:rPr>
        <w:t>Graduate Program</w:t>
      </w:r>
      <w:r w:rsidR="00730DCE" w:rsidRPr="2FDAAAC8">
        <w:rPr>
          <w:rFonts w:eastAsia="Times New Roman" w:cs="Times New Roman"/>
          <w:sz w:val="20"/>
          <w:szCs w:val="20"/>
        </w:rPr>
        <w:t xml:space="preserve"> scholarship (1) is a </w:t>
      </w:r>
      <w:r w:rsidR="00730DCE" w:rsidRPr="2FDAAAC8">
        <w:rPr>
          <w:rFonts w:eastAsia="Times New Roman" w:cs="Times New Roman"/>
          <w:b/>
          <w:bCs/>
          <w:sz w:val="20"/>
          <w:szCs w:val="20"/>
        </w:rPr>
        <w:t xml:space="preserve">$1,500 </w:t>
      </w:r>
      <w:r w:rsidR="00730DCE" w:rsidRPr="2FDAAAC8">
        <w:rPr>
          <w:rFonts w:eastAsia="Times New Roman" w:cs="Times New Roman"/>
          <w:sz w:val="20"/>
          <w:szCs w:val="20"/>
        </w:rPr>
        <w:t>cash award each</w:t>
      </w:r>
      <w:r w:rsidR="003371D1" w:rsidRPr="2FDAAAC8">
        <w:rPr>
          <w:rFonts w:eastAsia="Times New Roman" w:cs="Times New Roman"/>
          <w:sz w:val="20"/>
          <w:szCs w:val="20"/>
        </w:rPr>
        <w:t>.</w:t>
      </w:r>
      <w:r w:rsidR="00730DCE" w:rsidRPr="2FDAAAC8">
        <w:rPr>
          <w:rFonts w:eastAsia="Times New Roman" w:cs="Times New Roman"/>
          <w:sz w:val="20"/>
          <w:szCs w:val="20"/>
        </w:rPr>
        <w:t xml:space="preserve"> </w:t>
      </w:r>
      <w:r w:rsidR="003371D1" w:rsidRPr="2FDAAAC8">
        <w:rPr>
          <w:rFonts w:eastAsia="Times New Roman" w:cs="Times New Roman"/>
          <w:sz w:val="20"/>
          <w:szCs w:val="20"/>
        </w:rPr>
        <w:t xml:space="preserve"> </w:t>
      </w:r>
      <w:r w:rsidRPr="2FDAAAC8">
        <w:rPr>
          <w:rFonts w:eastAsia="Times New Roman" w:cs="Times New Roman"/>
          <w:sz w:val="20"/>
          <w:szCs w:val="20"/>
        </w:rPr>
        <w:t xml:space="preserve">In addition to the cash award, the Institute provides registration, lodging and meals for the award recipient(s) to attend the </w:t>
      </w:r>
      <w:r w:rsidR="0B44C151" w:rsidRPr="2FDAAAC8">
        <w:rPr>
          <w:rFonts w:eastAsia="Times New Roman" w:cs="Times New Roman"/>
          <w:sz w:val="20"/>
          <w:szCs w:val="20"/>
        </w:rPr>
        <w:t>202</w:t>
      </w:r>
      <w:r w:rsidR="002B6F0D">
        <w:rPr>
          <w:rFonts w:eastAsia="Times New Roman" w:cs="Times New Roman"/>
          <w:sz w:val="20"/>
          <w:szCs w:val="20"/>
        </w:rPr>
        <w:t>3</w:t>
      </w:r>
      <w:r w:rsidR="0B44C151" w:rsidRPr="2FDAAAC8">
        <w:rPr>
          <w:rFonts w:eastAsia="Times New Roman" w:cs="Times New Roman"/>
          <w:sz w:val="20"/>
          <w:szCs w:val="20"/>
        </w:rPr>
        <w:t xml:space="preserve"> </w:t>
      </w:r>
      <w:r w:rsidRPr="2FDAAAC8">
        <w:rPr>
          <w:rFonts w:eastAsia="Times New Roman" w:cs="Times New Roman"/>
          <w:sz w:val="20"/>
          <w:szCs w:val="20"/>
        </w:rPr>
        <w:t>Southwest Park and Recreation Training Institute held at Sequoyah State Park in Oklahoma on Ft Gibson Lake.</w:t>
      </w:r>
      <w:r w:rsidR="002C5E35">
        <w:rPr>
          <w:rFonts w:eastAsia="Times New Roman" w:cs="Times New Roman"/>
          <w:sz w:val="20"/>
          <w:szCs w:val="20"/>
        </w:rPr>
        <w:t xml:space="preserve">  A travel stipend up to $250 will be given to the awarded applicants to offset travel expenses.  </w:t>
      </w:r>
    </w:p>
    <w:p w14:paraId="0EA14AD7" w14:textId="77777777" w:rsidR="00944340" w:rsidRPr="0083271C" w:rsidRDefault="00944340" w:rsidP="0083271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EA14AD8" w14:textId="309DB6B0" w:rsidR="00944340" w:rsidRPr="0083271C" w:rsidRDefault="00944340" w:rsidP="0083271C">
      <w:pPr>
        <w:tabs>
          <w:tab w:val="left" w:pos="1800"/>
        </w:tabs>
        <w:spacing w:after="0" w:line="240" w:lineRule="auto"/>
        <w:ind w:left="1800" w:hanging="1800"/>
        <w:rPr>
          <w:rFonts w:eastAsia="Times New Roman" w:cs="Times New Roman"/>
          <w:sz w:val="20"/>
          <w:szCs w:val="20"/>
        </w:rPr>
      </w:pPr>
      <w:r w:rsidRPr="2FDAAAC8">
        <w:rPr>
          <w:rFonts w:eastAsia="Times New Roman" w:cs="Times New Roman"/>
          <w:b/>
          <w:bCs/>
          <w:sz w:val="20"/>
          <w:szCs w:val="20"/>
          <w:u w:val="single"/>
        </w:rPr>
        <w:t>Application Period:</w:t>
      </w:r>
      <w:r w:rsidRPr="2FDAAAC8">
        <w:rPr>
          <w:rFonts w:eastAsia="Times New Roman" w:cs="Times New Roman"/>
          <w:sz w:val="20"/>
          <w:szCs w:val="20"/>
        </w:rPr>
        <w:t xml:space="preserve">   Application must be digitally submitted by </w:t>
      </w:r>
      <w:r w:rsidR="002B6F0D">
        <w:rPr>
          <w:rFonts w:eastAsia="Times New Roman" w:cs="Times New Roman"/>
          <w:b/>
          <w:bCs/>
          <w:sz w:val="20"/>
          <w:szCs w:val="20"/>
        </w:rPr>
        <w:t>October 31, 2022</w:t>
      </w:r>
      <w:r w:rsidRPr="2FDAAAC8">
        <w:rPr>
          <w:rFonts w:eastAsia="Times New Roman" w:cs="Times New Roman"/>
          <w:sz w:val="20"/>
          <w:szCs w:val="20"/>
        </w:rPr>
        <w:t xml:space="preserve">. </w:t>
      </w:r>
    </w:p>
    <w:p w14:paraId="0EA14AD9" w14:textId="77777777" w:rsidR="00944340" w:rsidRPr="0083271C" w:rsidRDefault="00944340" w:rsidP="0083271C">
      <w:pPr>
        <w:tabs>
          <w:tab w:val="left" w:pos="1800"/>
        </w:tabs>
        <w:spacing w:after="0" w:line="240" w:lineRule="auto"/>
        <w:ind w:left="1800" w:hanging="1800"/>
        <w:rPr>
          <w:rFonts w:eastAsia="Times New Roman" w:cs="Times New Roman"/>
          <w:sz w:val="20"/>
          <w:szCs w:val="20"/>
        </w:rPr>
      </w:pPr>
    </w:p>
    <w:p w14:paraId="0EA14ADA" w14:textId="36130DF9" w:rsidR="00944340" w:rsidRPr="0083271C" w:rsidRDefault="00944340" w:rsidP="0083271C">
      <w:pPr>
        <w:tabs>
          <w:tab w:val="left" w:pos="1800"/>
        </w:tabs>
        <w:spacing w:after="0" w:line="240" w:lineRule="auto"/>
        <w:ind w:left="1800" w:hanging="1800"/>
        <w:rPr>
          <w:rFonts w:eastAsia="Times New Roman" w:cs="Times New Roman"/>
          <w:sz w:val="20"/>
          <w:szCs w:val="20"/>
        </w:rPr>
      </w:pPr>
      <w:r w:rsidRPr="2FDAAAC8">
        <w:rPr>
          <w:rFonts w:eastAsia="Times New Roman" w:cs="Times New Roman"/>
          <w:b/>
          <w:bCs/>
          <w:sz w:val="20"/>
          <w:szCs w:val="20"/>
          <w:u w:val="single"/>
        </w:rPr>
        <w:t xml:space="preserve">Scholarship Award Decision: </w:t>
      </w:r>
      <w:r w:rsidRPr="2FDAAAC8">
        <w:rPr>
          <w:rFonts w:eastAsia="Times New Roman" w:cs="Times New Roman"/>
          <w:sz w:val="20"/>
          <w:szCs w:val="20"/>
        </w:rPr>
        <w:t xml:space="preserve">  Recipients will be </w:t>
      </w:r>
      <w:r w:rsidR="00EA5B7E" w:rsidRPr="2FDAAAC8">
        <w:rPr>
          <w:rFonts w:eastAsia="Times New Roman" w:cs="Times New Roman"/>
          <w:sz w:val="20"/>
          <w:szCs w:val="20"/>
        </w:rPr>
        <w:t xml:space="preserve">notified of award by </w:t>
      </w:r>
      <w:r w:rsidR="002B6F0D" w:rsidRPr="002B6F0D">
        <w:rPr>
          <w:rFonts w:eastAsia="Times New Roman" w:cs="Times New Roman"/>
          <w:b/>
          <w:bCs/>
          <w:sz w:val="20"/>
          <w:szCs w:val="20"/>
        </w:rPr>
        <w:t>December 2, 2022</w:t>
      </w:r>
      <w:r w:rsidRPr="2FDAAAC8">
        <w:rPr>
          <w:rFonts w:eastAsia="Times New Roman" w:cs="Times New Roman"/>
          <w:sz w:val="20"/>
          <w:szCs w:val="20"/>
        </w:rPr>
        <w:t>.</w:t>
      </w:r>
    </w:p>
    <w:p w14:paraId="0EA14ADB" w14:textId="77777777" w:rsidR="00944340" w:rsidRPr="0083271C" w:rsidRDefault="00944340" w:rsidP="0083271C">
      <w:pPr>
        <w:tabs>
          <w:tab w:val="left" w:pos="1800"/>
        </w:tabs>
        <w:spacing w:after="0" w:line="240" w:lineRule="auto"/>
        <w:ind w:left="1800" w:hanging="1800"/>
        <w:rPr>
          <w:rFonts w:eastAsia="Times New Roman" w:cs="Times New Roman"/>
          <w:sz w:val="20"/>
          <w:szCs w:val="20"/>
        </w:rPr>
      </w:pPr>
    </w:p>
    <w:p w14:paraId="1047AC52" w14:textId="6454A164" w:rsidR="00C361DE" w:rsidRPr="0083271C" w:rsidRDefault="00944340" w:rsidP="00C361DE">
      <w:pPr>
        <w:tabs>
          <w:tab w:val="left" w:pos="1800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2FDAAAC8">
        <w:rPr>
          <w:rFonts w:eastAsia="Times New Roman" w:cs="Times New Roman"/>
          <w:b/>
          <w:bCs/>
          <w:sz w:val="20"/>
          <w:szCs w:val="20"/>
          <w:u w:val="single"/>
        </w:rPr>
        <w:t>Eligibility:</w:t>
      </w:r>
      <w:r w:rsidRPr="2FDAAAC8">
        <w:rPr>
          <w:rFonts w:eastAsia="Times New Roman" w:cs="Times New Roman"/>
          <w:sz w:val="20"/>
          <w:szCs w:val="20"/>
        </w:rPr>
        <w:t xml:space="preserve">  </w:t>
      </w:r>
      <w:r w:rsidR="00C361DE" w:rsidRPr="2FDAAAC8">
        <w:rPr>
          <w:rFonts w:eastAsia="Times New Roman" w:cs="Times New Roman"/>
          <w:sz w:val="20"/>
          <w:szCs w:val="20"/>
        </w:rPr>
        <w:t xml:space="preserve">Applicants must be active and enrolled at a university or college in the Southwest Region (Texas, Louisiana, Arkansas, Oklahoma, Colorado, New Mexico, Kansas, or Missouri) with a declared major in a Parks and Recreation program or a related degree that directly impacts the parks and recreation profession. </w:t>
      </w:r>
      <w:r w:rsidR="002B6F0D">
        <w:rPr>
          <w:rFonts w:eastAsia="Times New Roman" w:cs="Times New Roman"/>
          <w:sz w:val="20"/>
          <w:szCs w:val="20"/>
        </w:rPr>
        <w:t xml:space="preserve"> </w:t>
      </w:r>
      <w:r w:rsidR="00C361DE" w:rsidRPr="2FDAAAC8">
        <w:rPr>
          <w:rFonts w:eastAsia="Times New Roman" w:cs="Times New Roman"/>
          <w:sz w:val="20"/>
          <w:szCs w:val="20"/>
        </w:rPr>
        <w:t xml:space="preserve">A student must have a minimum of 3.0 GPA on a system of </w:t>
      </w:r>
      <w:r w:rsidR="002B6F0D" w:rsidRPr="2FDAAAC8">
        <w:rPr>
          <w:rFonts w:eastAsia="Times New Roman" w:cs="Times New Roman"/>
          <w:sz w:val="20"/>
          <w:szCs w:val="20"/>
        </w:rPr>
        <w:t>4.0 through</w:t>
      </w:r>
      <w:r w:rsidR="00C361DE" w:rsidRPr="2FDAAAC8">
        <w:rPr>
          <w:rFonts w:eastAsia="Times New Roman" w:cs="Times New Roman"/>
          <w:sz w:val="20"/>
          <w:szCs w:val="20"/>
        </w:rPr>
        <w:t xml:space="preserve"> the most recently completed semester.   Students should demonstrate through volunteerism, personal interest, community involvement, college activities, professional organization membership, specialize training and/or work experience a commitment to competence and contribution to the field of parks and recreation.  Student (award recipients) </w:t>
      </w:r>
      <w:r w:rsidR="00C361DE" w:rsidRPr="2FDAAAC8">
        <w:rPr>
          <w:rFonts w:eastAsia="Times New Roman" w:cs="Times New Roman"/>
          <w:b/>
          <w:bCs/>
          <w:sz w:val="20"/>
          <w:szCs w:val="20"/>
        </w:rPr>
        <w:t xml:space="preserve">must attend </w:t>
      </w:r>
      <w:r w:rsidR="00C361DE" w:rsidRPr="2FDAAAC8">
        <w:rPr>
          <w:rFonts w:eastAsia="Times New Roman" w:cs="Times New Roman"/>
          <w:sz w:val="20"/>
          <w:szCs w:val="20"/>
        </w:rPr>
        <w:t xml:space="preserve">the Southwest Parks and Recreation Training Institute being held </w:t>
      </w:r>
      <w:r w:rsidR="002B6F0D" w:rsidRPr="2FDAAAC8">
        <w:rPr>
          <w:rFonts w:eastAsia="Times New Roman" w:cs="Times New Roman"/>
          <w:sz w:val="20"/>
          <w:szCs w:val="20"/>
        </w:rPr>
        <w:t>Sunday,</w:t>
      </w:r>
      <w:r w:rsidR="00C361DE" w:rsidRPr="2FDAAAC8">
        <w:rPr>
          <w:rFonts w:eastAsia="Times New Roman" w:cs="Times New Roman"/>
          <w:sz w:val="20"/>
          <w:szCs w:val="20"/>
        </w:rPr>
        <w:t xml:space="preserve"> February </w:t>
      </w:r>
      <w:r w:rsidR="002B6F0D">
        <w:rPr>
          <w:rFonts w:eastAsia="Times New Roman" w:cs="Times New Roman"/>
          <w:sz w:val="20"/>
          <w:szCs w:val="20"/>
        </w:rPr>
        <w:t>5</w:t>
      </w:r>
      <w:r w:rsidR="002B6F0D" w:rsidRPr="2FDAAAC8">
        <w:rPr>
          <w:rFonts w:eastAsia="Times New Roman" w:cs="Times New Roman"/>
          <w:sz w:val="20"/>
          <w:szCs w:val="20"/>
          <w:vertAlign w:val="superscript"/>
        </w:rPr>
        <w:t>th</w:t>
      </w:r>
      <w:r w:rsidR="002B6F0D" w:rsidRPr="2FDAAAC8">
        <w:rPr>
          <w:rFonts w:eastAsia="Times New Roman" w:cs="Times New Roman"/>
          <w:sz w:val="20"/>
          <w:szCs w:val="20"/>
        </w:rPr>
        <w:t xml:space="preserve"> through</w:t>
      </w:r>
      <w:r w:rsidR="00C361DE" w:rsidRPr="2FDAAAC8">
        <w:rPr>
          <w:rFonts w:eastAsia="Times New Roman" w:cs="Times New Roman"/>
          <w:sz w:val="20"/>
          <w:szCs w:val="20"/>
        </w:rPr>
        <w:t xml:space="preserve"> Wednesday, February </w:t>
      </w:r>
      <w:r w:rsidR="002B6F0D">
        <w:rPr>
          <w:rFonts w:eastAsia="Times New Roman" w:cs="Times New Roman"/>
          <w:sz w:val="20"/>
          <w:szCs w:val="20"/>
        </w:rPr>
        <w:t>8</w:t>
      </w:r>
      <w:r w:rsidR="0B158ED2" w:rsidRPr="2FDAAAC8">
        <w:rPr>
          <w:rFonts w:eastAsia="Times New Roman" w:cs="Times New Roman"/>
          <w:sz w:val="20"/>
          <w:szCs w:val="20"/>
          <w:vertAlign w:val="superscript"/>
        </w:rPr>
        <w:t>th</w:t>
      </w:r>
      <w:r w:rsidR="00C361DE" w:rsidRPr="2FDAAAC8">
        <w:rPr>
          <w:rFonts w:eastAsia="Times New Roman" w:cs="Times New Roman"/>
          <w:sz w:val="20"/>
          <w:szCs w:val="20"/>
        </w:rPr>
        <w:t>, 202</w:t>
      </w:r>
      <w:r w:rsidR="002B6F0D">
        <w:rPr>
          <w:rFonts w:eastAsia="Times New Roman" w:cs="Times New Roman"/>
          <w:sz w:val="20"/>
          <w:szCs w:val="20"/>
        </w:rPr>
        <w:t>3</w:t>
      </w:r>
      <w:r w:rsidR="00C361DE" w:rsidRPr="2FDAAAC8">
        <w:rPr>
          <w:rFonts w:eastAsia="Times New Roman" w:cs="Times New Roman"/>
          <w:sz w:val="20"/>
          <w:szCs w:val="20"/>
        </w:rPr>
        <w:t>.</w:t>
      </w:r>
    </w:p>
    <w:p w14:paraId="318A59E4" w14:textId="77777777" w:rsidR="00C361DE" w:rsidRPr="000A5F87" w:rsidRDefault="00C361DE" w:rsidP="00C361DE">
      <w:pPr>
        <w:tabs>
          <w:tab w:val="left" w:pos="1800"/>
        </w:tabs>
        <w:spacing w:after="0" w:line="240" w:lineRule="auto"/>
        <w:rPr>
          <w:rFonts w:eastAsia="Times New Roman" w:cs="Times New Roman"/>
          <w:b/>
          <w:i/>
          <w:iCs/>
          <w:sz w:val="20"/>
          <w:szCs w:val="20"/>
        </w:rPr>
      </w:pPr>
      <w:r w:rsidRPr="000A5F87">
        <w:rPr>
          <w:rFonts w:eastAsia="Times New Roman" w:cs="Times New Roman"/>
          <w:b/>
          <w:i/>
          <w:iCs/>
          <w:sz w:val="20"/>
          <w:szCs w:val="20"/>
        </w:rPr>
        <w:t>Students previously awarded a SWPRTI Scholarship and continues to exhibit involvement in the Institute will be given extra weight in the selection process.</w:t>
      </w:r>
    </w:p>
    <w:p w14:paraId="1DFF529B" w14:textId="77777777" w:rsidR="00D24A87" w:rsidRDefault="00D24A87" w:rsidP="0069749E">
      <w:pPr>
        <w:tabs>
          <w:tab w:val="left" w:pos="1800"/>
        </w:tabs>
        <w:spacing w:after="0" w:line="240" w:lineRule="auto"/>
        <w:ind w:left="1800" w:hanging="1800"/>
        <w:rPr>
          <w:rFonts w:eastAsia="Times New Roman" w:cs="Times New Roman"/>
          <w:sz w:val="20"/>
          <w:szCs w:val="20"/>
        </w:rPr>
      </w:pPr>
    </w:p>
    <w:p w14:paraId="0EA14AE2" w14:textId="77777777" w:rsidR="00944340" w:rsidRPr="0083271C" w:rsidRDefault="00944340" w:rsidP="0083271C">
      <w:pPr>
        <w:tabs>
          <w:tab w:val="left" w:pos="1800"/>
        </w:tabs>
        <w:spacing w:after="0" w:line="240" w:lineRule="auto"/>
        <w:ind w:left="1800" w:hanging="1800"/>
        <w:rPr>
          <w:rFonts w:eastAsia="Times New Roman" w:cs="Times New Roman"/>
          <w:b/>
          <w:sz w:val="20"/>
          <w:szCs w:val="20"/>
        </w:rPr>
      </w:pPr>
      <w:r w:rsidRPr="0083271C">
        <w:rPr>
          <w:rFonts w:eastAsia="Times New Roman" w:cs="Times New Roman"/>
          <w:b/>
          <w:sz w:val="20"/>
          <w:szCs w:val="20"/>
          <w:u w:val="single"/>
        </w:rPr>
        <w:t>Application Checklist:</w:t>
      </w:r>
      <w:r w:rsidRPr="0083271C">
        <w:rPr>
          <w:rFonts w:eastAsia="Times New Roman" w:cs="Times New Roman"/>
          <w:b/>
          <w:sz w:val="20"/>
          <w:szCs w:val="20"/>
        </w:rPr>
        <w:t xml:space="preserve"> </w:t>
      </w:r>
      <w:r w:rsidRPr="0083271C">
        <w:rPr>
          <w:rFonts w:eastAsia="Times New Roman" w:cs="Times New Roman"/>
          <w:b/>
          <w:sz w:val="20"/>
          <w:szCs w:val="20"/>
        </w:rPr>
        <w:tab/>
      </w:r>
    </w:p>
    <w:p w14:paraId="0EA14AE3" w14:textId="77777777" w:rsidR="00944340" w:rsidRPr="0083271C" w:rsidRDefault="00A31F79" w:rsidP="0083271C">
      <w:pPr>
        <w:tabs>
          <w:tab w:val="left" w:pos="1800"/>
        </w:tabs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 w:rsidRPr="0083271C">
        <w:rPr>
          <w:rFonts w:ascii="Wingdings" w:eastAsia="Wingdings" w:hAnsi="Wingdings" w:cs="Wingdings"/>
          <w:b/>
          <w:sz w:val="20"/>
          <w:szCs w:val="20"/>
        </w:rPr>
        <w:t>¨</w:t>
      </w:r>
      <w:r w:rsidRPr="0083271C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r w:rsidRPr="0083271C">
        <w:rPr>
          <w:rFonts w:eastAsia="Times New Roman" w:cs="Times New Roman"/>
          <w:b/>
          <w:sz w:val="20"/>
          <w:szCs w:val="20"/>
        </w:rPr>
        <w:t xml:space="preserve">Resume     </w:t>
      </w:r>
      <w:proofErr w:type="gramStart"/>
      <w:r w:rsidRPr="0083271C">
        <w:rPr>
          <w:rFonts w:ascii="Wingdings" w:eastAsia="Wingdings" w:hAnsi="Wingdings" w:cs="Wingdings"/>
          <w:b/>
          <w:sz w:val="20"/>
          <w:szCs w:val="20"/>
        </w:rPr>
        <w:t>o</w:t>
      </w:r>
      <w:r w:rsidRPr="0083271C">
        <w:rPr>
          <w:rFonts w:eastAsia="Times New Roman" w:cs="Times New Roman"/>
          <w:b/>
          <w:sz w:val="20"/>
          <w:szCs w:val="20"/>
        </w:rPr>
        <w:t xml:space="preserve">  Cover</w:t>
      </w:r>
      <w:proofErr w:type="gramEnd"/>
      <w:r w:rsidRPr="0083271C">
        <w:rPr>
          <w:rFonts w:eastAsia="Times New Roman" w:cs="Times New Roman"/>
          <w:b/>
          <w:sz w:val="20"/>
          <w:szCs w:val="20"/>
        </w:rPr>
        <w:t xml:space="preserve"> Letter</w:t>
      </w:r>
      <w:r w:rsidR="00CD0B15">
        <w:rPr>
          <w:rFonts w:eastAsia="Times New Roman" w:cs="Times New Roman"/>
          <w:b/>
          <w:sz w:val="20"/>
          <w:szCs w:val="20"/>
        </w:rPr>
        <w:t xml:space="preserve"> Essay</w:t>
      </w:r>
      <w:r w:rsidRPr="0083271C">
        <w:rPr>
          <w:rFonts w:eastAsia="Times New Roman" w:cs="Times New Roman"/>
          <w:b/>
          <w:sz w:val="20"/>
          <w:szCs w:val="20"/>
        </w:rPr>
        <w:t xml:space="preserve">     </w:t>
      </w:r>
      <w:r w:rsidRPr="0083271C">
        <w:rPr>
          <w:rFonts w:ascii="Wingdings" w:eastAsia="Wingdings" w:hAnsi="Wingdings" w:cs="Wingdings"/>
          <w:b/>
          <w:sz w:val="20"/>
          <w:szCs w:val="20"/>
        </w:rPr>
        <w:t>o</w:t>
      </w:r>
      <w:r w:rsidRPr="0083271C">
        <w:rPr>
          <w:rFonts w:eastAsia="Times New Roman" w:cs="Times New Roman"/>
          <w:b/>
          <w:sz w:val="20"/>
          <w:szCs w:val="20"/>
        </w:rPr>
        <w:t xml:space="preserve">  Letters of Reference x 2      </w:t>
      </w:r>
      <w:r w:rsidRPr="0083271C">
        <w:rPr>
          <w:rFonts w:ascii="Wingdings" w:eastAsia="Wingdings" w:hAnsi="Wingdings" w:cs="Wingdings"/>
          <w:b/>
          <w:sz w:val="20"/>
          <w:szCs w:val="20"/>
        </w:rPr>
        <w:t>o</w:t>
      </w:r>
      <w:r w:rsidRPr="0083271C">
        <w:rPr>
          <w:rFonts w:eastAsia="Times New Roman" w:cs="Times New Roman"/>
          <w:b/>
          <w:sz w:val="20"/>
          <w:szCs w:val="20"/>
        </w:rPr>
        <w:t xml:space="preserve">  Transcript</w:t>
      </w:r>
    </w:p>
    <w:p w14:paraId="0EA14AE4" w14:textId="77777777" w:rsidR="00944340" w:rsidRPr="0083271C" w:rsidRDefault="00944340" w:rsidP="0083271C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14:paraId="0EA14AE5" w14:textId="77777777" w:rsidR="00944340" w:rsidRPr="0083271C" w:rsidRDefault="00944340" w:rsidP="0083271C">
      <w:pPr>
        <w:tabs>
          <w:tab w:val="left" w:pos="1800"/>
        </w:tabs>
        <w:spacing w:after="0" w:line="240" w:lineRule="auto"/>
        <w:ind w:left="1800" w:hanging="1800"/>
        <w:rPr>
          <w:rFonts w:eastAsia="Times New Roman" w:cs="Times New Roman"/>
          <w:i/>
          <w:sz w:val="20"/>
          <w:szCs w:val="20"/>
        </w:rPr>
      </w:pPr>
      <w:r w:rsidRPr="0083271C">
        <w:rPr>
          <w:rFonts w:eastAsia="Times New Roman" w:cs="Times New Roman"/>
          <w:b/>
          <w:i/>
          <w:sz w:val="20"/>
          <w:szCs w:val="20"/>
          <w:u w:val="single"/>
        </w:rPr>
        <w:t xml:space="preserve">Resume: </w:t>
      </w:r>
      <w:r w:rsidRPr="0083271C">
        <w:rPr>
          <w:rFonts w:eastAsia="Times New Roman" w:cs="Times New Roman"/>
          <w:b/>
          <w:i/>
          <w:sz w:val="20"/>
          <w:szCs w:val="20"/>
        </w:rPr>
        <w:t xml:space="preserve"> </w:t>
      </w:r>
    </w:p>
    <w:p w14:paraId="0EA14AE6" w14:textId="77777777" w:rsidR="00944340" w:rsidRPr="0083271C" w:rsidRDefault="00C121E6" w:rsidP="0083271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3271C">
        <w:rPr>
          <w:rFonts w:eastAsia="Times New Roman" w:cs="Times New Roman"/>
          <w:sz w:val="20"/>
          <w:szCs w:val="20"/>
        </w:rPr>
        <w:t>Highlight</w:t>
      </w:r>
      <w:r w:rsidR="00944340" w:rsidRPr="0083271C">
        <w:rPr>
          <w:rFonts w:eastAsia="Times New Roman" w:cs="Times New Roman"/>
          <w:sz w:val="20"/>
          <w:szCs w:val="20"/>
        </w:rPr>
        <w:t xml:space="preserve"> work experience, education, major college activities, recognition’s, publications, memberships in professional organizations, conferences attended, training, research, etc. </w:t>
      </w:r>
    </w:p>
    <w:p w14:paraId="0EA14AE7" w14:textId="77777777" w:rsidR="00E160D9" w:rsidRPr="0083271C" w:rsidRDefault="00E160D9" w:rsidP="00E91D54">
      <w:pPr>
        <w:tabs>
          <w:tab w:val="left" w:pos="1800"/>
        </w:tabs>
        <w:spacing w:after="0" w:line="240" w:lineRule="auto"/>
        <w:rPr>
          <w:rFonts w:eastAsia="Times New Roman" w:cs="Times New Roman"/>
          <w:b/>
          <w:i/>
          <w:sz w:val="20"/>
          <w:szCs w:val="20"/>
        </w:rPr>
      </w:pPr>
      <w:r w:rsidRPr="0083271C">
        <w:rPr>
          <w:rFonts w:eastAsia="Times New Roman" w:cs="Times New Roman"/>
          <w:b/>
          <w:i/>
          <w:sz w:val="20"/>
          <w:szCs w:val="20"/>
          <w:u w:val="single"/>
        </w:rPr>
        <w:t>Cover Letter Essay</w:t>
      </w:r>
      <w:r w:rsidRPr="0083271C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83271C">
        <w:rPr>
          <w:rFonts w:eastAsia="Times New Roman" w:cs="Times New Roman"/>
          <w:b/>
          <w:i/>
          <w:sz w:val="20"/>
          <w:szCs w:val="20"/>
        </w:rPr>
        <w:tab/>
      </w:r>
    </w:p>
    <w:p w14:paraId="0EA14AE8" w14:textId="77777777" w:rsidR="00E160D9" w:rsidRPr="0083271C" w:rsidRDefault="00C121E6" w:rsidP="0083271C">
      <w:pPr>
        <w:spacing w:after="0" w:line="240" w:lineRule="auto"/>
        <w:rPr>
          <w:rFonts w:eastAsia="Times New Roman" w:cs="Times New Roman"/>
          <w:sz w:val="20"/>
          <w:szCs w:val="20"/>
        </w:rPr>
        <w:sectPr w:rsidR="00E160D9" w:rsidRPr="0083271C" w:rsidSect="00271F60">
          <w:type w:val="continuous"/>
          <w:pgSz w:w="12240" w:h="15840"/>
          <w:pgMar w:top="720" w:right="1080" w:bottom="576" w:left="1080" w:header="720" w:footer="720" w:gutter="0"/>
          <w:cols w:space="720"/>
          <w:docGrid w:linePitch="360"/>
        </w:sectPr>
      </w:pPr>
      <w:r w:rsidRPr="0083271C">
        <w:rPr>
          <w:rFonts w:eastAsia="Times New Roman" w:cs="Times New Roman"/>
          <w:sz w:val="20"/>
          <w:szCs w:val="20"/>
        </w:rPr>
        <w:t>In handwr</w:t>
      </w:r>
      <w:r w:rsidR="00720DC5" w:rsidRPr="0083271C">
        <w:rPr>
          <w:rFonts w:eastAsia="Times New Roman" w:cs="Times New Roman"/>
          <w:sz w:val="20"/>
          <w:szCs w:val="20"/>
        </w:rPr>
        <w:t>itten form in 75</w:t>
      </w:r>
      <w:r w:rsidRPr="0083271C">
        <w:rPr>
          <w:rFonts w:eastAsia="Times New Roman" w:cs="Times New Roman"/>
          <w:sz w:val="20"/>
          <w:szCs w:val="20"/>
        </w:rPr>
        <w:t>0 words or less; d</w:t>
      </w:r>
      <w:r w:rsidR="00E160D9" w:rsidRPr="0083271C">
        <w:rPr>
          <w:rFonts w:eastAsia="Times New Roman" w:cs="Times New Roman"/>
          <w:sz w:val="20"/>
          <w:szCs w:val="20"/>
        </w:rPr>
        <w:t xml:space="preserve">escribe your </w:t>
      </w:r>
      <w:r w:rsidR="00720DC5" w:rsidRPr="0083271C">
        <w:rPr>
          <w:rFonts w:eastAsia="Times New Roman" w:cs="Times New Roman"/>
          <w:sz w:val="20"/>
          <w:szCs w:val="20"/>
        </w:rPr>
        <w:t xml:space="preserve">personal </w:t>
      </w:r>
      <w:r w:rsidR="008550F9" w:rsidRPr="0083271C">
        <w:rPr>
          <w:rFonts w:eastAsia="Times New Roman" w:cs="Times New Roman"/>
          <w:sz w:val="20"/>
          <w:szCs w:val="20"/>
        </w:rPr>
        <w:t>interest in parks and recreation</w:t>
      </w:r>
      <w:r w:rsidRPr="0083271C">
        <w:rPr>
          <w:rFonts w:eastAsia="Times New Roman" w:cs="Times New Roman"/>
          <w:sz w:val="20"/>
          <w:szCs w:val="20"/>
        </w:rPr>
        <w:t xml:space="preserve">, how </w:t>
      </w:r>
      <w:r w:rsidR="008550F9" w:rsidRPr="0083271C">
        <w:rPr>
          <w:rFonts w:eastAsia="Times New Roman" w:cs="Times New Roman"/>
          <w:sz w:val="20"/>
          <w:szCs w:val="20"/>
        </w:rPr>
        <w:t xml:space="preserve">your education path ties into the profession, </w:t>
      </w:r>
      <w:r w:rsidR="00E160D9" w:rsidRPr="0083271C">
        <w:rPr>
          <w:rFonts w:eastAsia="Times New Roman" w:cs="Times New Roman"/>
          <w:sz w:val="20"/>
          <w:szCs w:val="20"/>
        </w:rPr>
        <w:t>an</w:t>
      </w:r>
      <w:r w:rsidR="008550F9" w:rsidRPr="0083271C">
        <w:rPr>
          <w:rFonts w:eastAsia="Times New Roman" w:cs="Times New Roman"/>
          <w:sz w:val="20"/>
          <w:szCs w:val="20"/>
        </w:rPr>
        <w:t>d how th</w:t>
      </w:r>
      <w:r w:rsidR="00E91D54">
        <w:rPr>
          <w:rFonts w:eastAsia="Times New Roman" w:cs="Times New Roman"/>
          <w:sz w:val="20"/>
          <w:szCs w:val="20"/>
        </w:rPr>
        <w:t>is scholarship would benefit you.</w:t>
      </w:r>
    </w:p>
    <w:p w14:paraId="0EA14AE9" w14:textId="77777777" w:rsidR="00E160D9" w:rsidRPr="00E91D54" w:rsidRDefault="00E91D54" w:rsidP="00E91D54">
      <w:pPr>
        <w:tabs>
          <w:tab w:val="left" w:pos="1800"/>
        </w:tabs>
        <w:spacing w:after="0" w:line="240" w:lineRule="auto"/>
        <w:rPr>
          <w:rFonts w:eastAsia="Times New Roman" w:cs="Times New Roman"/>
          <w:b/>
          <w:i/>
          <w:sz w:val="20"/>
          <w:szCs w:val="20"/>
          <w:u w:val="single"/>
        </w:rPr>
        <w:sectPr w:rsidR="00E160D9" w:rsidRPr="00E91D54" w:rsidSect="00CF310B">
          <w:type w:val="continuous"/>
          <w:pgSz w:w="12240" w:h="15840"/>
          <w:pgMar w:top="990" w:right="1080" w:bottom="1440" w:left="1080" w:header="720" w:footer="720" w:gutter="0"/>
          <w:cols w:num="2" w:space="720"/>
          <w:docGrid w:linePitch="360"/>
        </w:sectPr>
      </w:pPr>
      <w:r>
        <w:rPr>
          <w:rFonts w:eastAsia="Times New Roman" w:cs="Times New Roman"/>
          <w:b/>
          <w:i/>
          <w:sz w:val="20"/>
          <w:szCs w:val="20"/>
          <w:u w:val="single"/>
        </w:rPr>
        <w:t>Letters of Reference</w:t>
      </w:r>
    </w:p>
    <w:p w14:paraId="0EA14AEA" w14:textId="77777777" w:rsidR="00944340" w:rsidRPr="0083271C" w:rsidRDefault="00E91D54" w:rsidP="0083271C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</w:t>
      </w:r>
      <w:r w:rsidR="00720DC5" w:rsidRPr="0083271C">
        <w:rPr>
          <w:rFonts w:eastAsia="Times New Roman" w:cs="Times New Roman"/>
          <w:sz w:val="20"/>
          <w:szCs w:val="20"/>
        </w:rPr>
        <w:t xml:space="preserve">nclude two (2) </w:t>
      </w:r>
      <w:r w:rsidR="00E160D9" w:rsidRPr="0083271C">
        <w:rPr>
          <w:rFonts w:eastAsia="Times New Roman" w:cs="Times New Roman"/>
          <w:sz w:val="20"/>
          <w:szCs w:val="20"/>
        </w:rPr>
        <w:t>letters of references, one from a college professor and one from an employer</w:t>
      </w:r>
      <w:r w:rsidR="00944340" w:rsidRPr="0083271C">
        <w:rPr>
          <w:rFonts w:eastAsia="Times New Roman" w:cs="Times New Roman"/>
          <w:sz w:val="20"/>
          <w:szCs w:val="20"/>
        </w:rPr>
        <w:t xml:space="preserve">. These letters should </w:t>
      </w:r>
      <w:r w:rsidR="00C8760A" w:rsidRPr="0083271C">
        <w:rPr>
          <w:rFonts w:eastAsia="Times New Roman" w:cs="Times New Roman"/>
          <w:sz w:val="20"/>
          <w:szCs w:val="20"/>
        </w:rPr>
        <w:t xml:space="preserve">specifically address your </w:t>
      </w:r>
      <w:r w:rsidR="00720DC5" w:rsidRPr="0083271C">
        <w:rPr>
          <w:rFonts w:eastAsia="Times New Roman" w:cs="Times New Roman"/>
          <w:sz w:val="20"/>
          <w:szCs w:val="20"/>
        </w:rPr>
        <w:t xml:space="preserve">experience </w:t>
      </w:r>
      <w:r w:rsidR="00C8760A" w:rsidRPr="0083271C">
        <w:rPr>
          <w:rFonts w:eastAsia="Times New Roman" w:cs="Times New Roman"/>
          <w:sz w:val="20"/>
          <w:szCs w:val="20"/>
        </w:rPr>
        <w:t xml:space="preserve">in </w:t>
      </w:r>
      <w:r w:rsidR="00944340" w:rsidRPr="0083271C">
        <w:rPr>
          <w:rFonts w:eastAsia="Times New Roman" w:cs="Times New Roman"/>
          <w:sz w:val="20"/>
          <w:szCs w:val="20"/>
        </w:rPr>
        <w:t>the parks and recreation field, your achievements a</w:t>
      </w:r>
      <w:r w:rsidR="00124A2A" w:rsidRPr="0083271C">
        <w:rPr>
          <w:rFonts w:eastAsia="Times New Roman" w:cs="Times New Roman"/>
          <w:sz w:val="20"/>
          <w:szCs w:val="20"/>
        </w:rPr>
        <w:t xml:space="preserve">s a student, any community involvement, and/or </w:t>
      </w:r>
      <w:r w:rsidR="00720DC5" w:rsidRPr="0083271C">
        <w:rPr>
          <w:rFonts w:eastAsia="Times New Roman" w:cs="Times New Roman"/>
          <w:sz w:val="20"/>
          <w:szCs w:val="20"/>
        </w:rPr>
        <w:t>your work ethic and character</w:t>
      </w:r>
      <w:r w:rsidR="00944340" w:rsidRPr="0083271C">
        <w:rPr>
          <w:rFonts w:eastAsia="Times New Roman" w:cs="Times New Roman"/>
          <w:sz w:val="20"/>
          <w:szCs w:val="20"/>
        </w:rPr>
        <w:t xml:space="preserve">.  </w:t>
      </w:r>
    </w:p>
    <w:p w14:paraId="0EA14AEB" w14:textId="77777777" w:rsidR="00944340" w:rsidRPr="0083271C" w:rsidRDefault="00CD0B15" w:rsidP="00E91D54">
      <w:pPr>
        <w:tabs>
          <w:tab w:val="left" w:pos="1800"/>
        </w:tabs>
        <w:spacing w:after="0" w:line="240" w:lineRule="auto"/>
        <w:ind w:left="1800" w:hanging="1800"/>
        <w:rPr>
          <w:rFonts w:eastAsia="Times New Roman" w:cs="Times New Roman"/>
          <w:b/>
          <w:i/>
          <w:sz w:val="20"/>
          <w:szCs w:val="20"/>
          <w:u w:val="single"/>
        </w:rPr>
      </w:pPr>
      <w:r>
        <w:rPr>
          <w:rFonts w:eastAsia="Times New Roman" w:cs="Times New Roman"/>
          <w:b/>
          <w:i/>
          <w:sz w:val="20"/>
          <w:szCs w:val="20"/>
          <w:u w:val="single"/>
        </w:rPr>
        <w:t>Transcript</w:t>
      </w:r>
      <w:r w:rsidR="00E91D54" w:rsidRPr="0083271C">
        <w:rPr>
          <w:rFonts w:eastAsia="Times New Roman" w:cs="Times New Roman"/>
          <w:b/>
          <w:i/>
          <w:sz w:val="20"/>
          <w:szCs w:val="20"/>
          <w:u w:val="single"/>
        </w:rPr>
        <w:t>:</w:t>
      </w:r>
    </w:p>
    <w:p w14:paraId="0EA14AEC" w14:textId="77777777" w:rsidR="00944340" w:rsidRPr="0083271C" w:rsidRDefault="00944340" w:rsidP="0083271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3271C">
        <w:rPr>
          <w:rFonts w:eastAsia="Times New Roman" w:cs="Times New Roman"/>
          <w:sz w:val="20"/>
          <w:szCs w:val="20"/>
        </w:rPr>
        <w:t>Include a copy of your transcripts (unofficial, advising copy, or sealed official documents) showing</w:t>
      </w:r>
      <w:r w:rsidR="0083271C" w:rsidRPr="0083271C">
        <w:rPr>
          <w:rFonts w:eastAsia="Times New Roman" w:cs="Times New Roman"/>
          <w:sz w:val="20"/>
          <w:szCs w:val="20"/>
        </w:rPr>
        <w:t xml:space="preserve"> work and </w:t>
      </w:r>
      <w:r w:rsidRPr="0083271C">
        <w:rPr>
          <w:rFonts w:eastAsia="Times New Roman" w:cs="Times New Roman"/>
          <w:sz w:val="20"/>
          <w:szCs w:val="20"/>
        </w:rPr>
        <w:t>grades and a listing of courses in which you are currently enrolled.</w:t>
      </w:r>
    </w:p>
    <w:p w14:paraId="0EA14AED" w14:textId="77777777" w:rsidR="00944340" w:rsidRPr="0083271C" w:rsidRDefault="00944340" w:rsidP="0083271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EA14AEE" w14:textId="77777777" w:rsidR="00944340" w:rsidRPr="0083271C" w:rsidRDefault="00944340" w:rsidP="0083271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3271C">
        <w:rPr>
          <w:rFonts w:eastAsia="Times New Roman" w:cs="Times New Roman"/>
          <w:b/>
          <w:sz w:val="20"/>
          <w:szCs w:val="20"/>
          <w:u w:val="single"/>
        </w:rPr>
        <w:t xml:space="preserve">Application Submittal: </w:t>
      </w:r>
      <w:r w:rsidRPr="0083271C">
        <w:rPr>
          <w:rFonts w:eastAsia="Times New Roman" w:cs="Times New Roman"/>
          <w:b/>
          <w:i/>
          <w:sz w:val="20"/>
          <w:szCs w:val="20"/>
          <w:u w:val="single"/>
        </w:rPr>
        <w:t xml:space="preserve"> </w:t>
      </w:r>
      <w:r w:rsidRPr="0083271C">
        <w:rPr>
          <w:rFonts w:eastAsia="Times New Roman" w:cs="Times New Roman"/>
          <w:i/>
          <w:sz w:val="20"/>
          <w:szCs w:val="20"/>
        </w:rPr>
        <w:t>**digital submission only**</w:t>
      </w:r>
    </w:p>
    <w:p w14:paraId="0EA14AEF" w14:textId="77777777" w:rsidR="00944340" w:rsidRPr="0083271C" w:rsidRDefault="00944340" w:rsidP="0083271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3271C">
        <w:rPr>
          <w:rFonts w:eastAsia="Times New Roman" w:cs="Times New Roman"/>
          <w:sz w:val="20"/>
          <w:szCs w:val="20"/>
        </w:rPr>
        <w:t>Send your signed application along with required supporting documents by the application deadline to:</w:t>
      </w:r>
    </w:p>
    <w:p w14:paraId="0EA14AF0" w14:textId="70BB14C9" w:rsidR="00944340" w:rsidRPr="0083271C" w:rsidRDefault="00944340" w:rsidP="2FDAAAC8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2FDAAAC8">
        <w:rPr>
          <w:rFonts w:eastAsia="Times New Roman" w:cs="Times New Roman"/>
          <w:i/>
          <w:iCs/>
          <w:sz w:val="20"/>
          <w:szCs w:val="20"/>
        </w:rPr>
        <w:t>SWPRTI Scholarship Committee Chair</w:t>
      </w:r>
      <w:r w:rsidR="00CD0B15" w:rsidRPr="2FDAAAC8">
        <w:rPr>
          <w:rFonts w:eastAsia="Times New Roman" w:cs="Times New Roman"/>
          <w:i/>
          <w:iCs/>
          <w:sz w:val="20"/>
          <w:szCs w:val="20"/>
        </w:rPr>
        <w:t xml:space="preserve">        </w:t>
      </w:r>
      <w:r w:rsidR="002B6F0D">
        <w:rPr>
          <w:rFonts w:eastAsia="Times New Roman" w:cs="Times New Roman"/>
          <w:i/>
          <w:iCs/>
          <w:sz w:val="20"/>
          <w:szCs w:val="20"/>
        </w:rPr>
        <w:t>Greg Snider</w:t>
      </w:r>
      <w:r w:rsidRPr="2FDAAAC8">
        <w:rPr>
          <w:rFonts w:eastAsia="Times New Roman" w:cs="Times New Roman"/>
          <w:i/>
          <w:iCs/>
          <w:sz w:val="20"/>
          <w:szCs w:val="20"/>
        </w:rPr>
        <w:t xml:space="preserve">       </w:t>
      </w:r>
      <w:r w:rsidR="002B6F0D">
        <w:rPr>
          <w:rFonts w:eastAsia="Times New Roman" w:cs="Times New Roman"/>
          <w:i/>
          <w:iCs/>
          <w:sz w:val="20"/>
          <w:szCs w:val="20"/>
        </w:rPr>
        <w:t>greg.snider@travelok.com</w:t>
      </w:r>
      <w:r w:rsidR="00E91D54" w:rsidRPr="2FDAAAC8">
        <w:rPr>
          <w:rFonts w:eastAsia="Times New Roman" w:cs="Times New Roman"/>
          <w:i/>
          <w:iCs/>
          <w:sz w:val="20"/>
          <w:szCs w:val="20"/>
        </w:rPr>
        <w:t xml:space="preserve">      </w:t>
      </w:r>
      <w:r w:rsidR="002B6F0D">
        <w:rPr>
          <w:rFonts w:eastAsia="Times New Roman" w:cs="Times New Roman"/>
          <w:i/>
          <w:iCs/>
          <w:sz w:val="20"/>
          <w:szCs w:val="20"/>
        </w:rPr>
        <w:t>405-360-8013</w:t>
      </w:r>
    </w:p>
    <w:p w14:paraId="0EA14AF1" w14:textId="77777777" w:rsidR="00944340" w:rsidRPr="0083271C" w:rsidRDefault="00944340" w:rsidP="0083271C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EA14AF2" w14:textId="77777777" w:rsidR="00106338" w:rsidRPr="0083271C" w:rsidRDefault="00106338" w:rsidP="0083271C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3271C">
        <w:rPr>
          <w:rFonts w:eastAsia="Times New Roman" w:cs="Times New Roman"/>
          <w:sz w:val="20"/>
          <w:szCs w:val="20"/>
        </w:rPr>
        <w:t xml:space="preserve">For more information on the Institute and its objectives in fostering, supporting, and promoting professionalism in the parks and recreation industry, please visit our website at </w:t>
      </w:r>
      <w:r w:rsidRPr="00E91D54">
        <w:rPr>
          <w:rFonts w:eastAsia="Times New Roman" w:cs="Times New Roman"/>
          <w:b/>
          <w:sz w:val="20"/>
          <w:szCs w:val="20"/>
        </w:rPr>
        <w:t>SWPRTI.org</w:t>
      </w:r>
    </w:p>
    <w:p w14:paraId="0EA14AF3" w14:textId="273B3702" w:rsidR="00944340" w:rsidRPr="00EE5A14" w:rsidRDefault="00944340" w:rsidP="0083271C">
      <w:pPr>
        <w:spacing w:after="0" w:line="240" w:lineRule="auto"/>
        <w:rPr>
          <w:rFonts w:eastAsia="Times New Roman" w:cs="Times New Roman"/>
        </w:rPr>
      </w:pPr>
    </w:p>
    <w:p w14:paraId="0EA14AF4" w14:textId="19BC6DEF" w:rsidR="00CD0B15" w:rsidRDefault="00E91D54" w:rsidP="00E91D54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E91D54">
        <w:rPr>
          <w:rFonts w:eastAsia="Times New Roman" w:cs="Times New Roman"/>
          <w:i/>
          <w:sz w:val="20"/>
          <w:szCs w:val="20"/>
        </w:rPr>
        <w:t>I certify the information given herein is true and correct and may be used by the Southwest Park and Recreation Training Institute Scholarship Committee.</w:t>
      </w:r>
    </w:p>
    <w:p w14:paraId="6CD2277D" w14:textId="77777777" w:rsidR="006D4D0E" w:rsidRDefault="006D4D0E" w:rsidP="00E91D54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91D54" w:rsidRPr="00EE5A14" w14:paraId="0EA14AF8" w14:textId="77777777" w:rsidTr="003B4FDD">
        <w:tc>
          <w:tcPr>
            <w:tcW w:w="4788" w:type="dxa"/>
          </w:tcPr>
          <w:p w14:paraId="0EA14AF6" w14:textId="4F998885" w:rsidR="00E91D54" w:rsidRPr="00CD0B15" w:rsidRDefault="00E91D54" w:rsidP="00CD0B15">
            <w:pPr>
              <w:pStyle w:val="NoSpacing"/>
            </w:pPr>
            <w:r w:rsidRPr="00CD0B15">
              <w:rPr>
                <w:i/>
              </w:rPr>
              <w:t>Signature of Applicant</w:t>
            </w:r>
            <w:r w:rsidR="00CD0B15">
              <w:t xml:space="preserve"> _______________________</w:t>
            </w:r>
          </w:p>
        </w:tc>
        <w:tc>
          <w:tcPr>
            <w:tcW w:w="4788" w:type="dxa"/>
          </w:tcPr>
          <w:p w14:paraId="0EA14AF7" w14:textId="1B5A345B" w:rsidR="00E91D54" w:rsidRPr="00CD0B15" w:rsidRDefault="00CD0B15" w:rsidP="00CD0B15">
            <w:pPr>
              <w:pStyle w:val="NoSpacing"/>
            </w:pPr>
            <w:r>
              <w:rPr>
                <w:i/>
              </w:rPr>
              <w:t xml:space="preserve">                   </w:t>
            </w:r>
            <w:r w:rsidR="00E91D54" w:rsidRPr="00CD0B15">
              <w:rPr>
                <w:i/>
              </w:rPr>
              <w:t>Date</w:t>
            </w:r>
            <w:r>
              <w:t xml:space="preserve"> </w:t>
            </w:r>
            <w:r w:rsidRPr="00CD0B15">
              <w:t>___________________</w:t>
            </w:r>
          </w:p>
        </w:tc>
      </w:tr>
    </w:tbl>
    <w:p w14:paraId="0EA14AF9" w14:textId="77777777" w:rsidR="00CD0B15" w:rsidRPr="00EE5A14" w:rsidRDefault="00CD0B15" w:rsidP="002C5E35">
      <w:pPr>
        <w:spacing w:after="0" w:line="240" w:lineRule="auto"/>
        <w:rPr>
          <w:rFonts w:eastAsia="Times New Roman" w:cs="Times New Roman"/>
        </w:rPr>
      </w:pPr>
    </w:p>
    <w:sectPr w:rsidR="00CD0B15" w:rsidRPr="00EE5A14" w:rsidSect="00316837">
      <w:type w:val="continuous"/>
      <w:pgSz w:w="12240" w:h="15840"/>
      <w:pgMar w:top="99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8C0"/>
    <w:multiLevelType w:val="hybridMultilevel"/>
    <w:tmpl w:val="4824D986"/>
    <w:lvl w:ilvl="0" w:tplc="DD80051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F391D"/>
    <w:multiLevelType w:val="hybridMultilevel"/>
    <w:tmpl w:val="6D22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7724F"/>
    <w:multiLevelType w:val="hybridMultilevel"/>
    <w:tmpl w:val="3646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40"/>
    <w:rsid w:val="00063F37"/>
    <w:rsid w:val="000A5F87"/>
    <w:rsid w:val="000B43AD"/>
    <w:rsid w:val="00106338"/>
    <w:rsid w:val="00124A2A"/>
    <w:rsid w:val="001F20BF"/>
    <w:rsid w:val="001F586F"/>
    <w:rsid w:val="002541C6"/>
    <w:rsid w:val="00271F60"/>
    <w:rsid w:val="002B6F0D"/>
    <w:rsid w:val="002C5E35"/>
    <w:rsid w:val="002F2D13"/>
    <w:rsid w:val="00316837"/>
    <w:rsid w:val="00336BC6"/>
    <w:rsid w:val="003371D1"/>
    <w:rsid w:val="003622E0"/>
    <w:rsid w:val="00493AB8"/>
    <w:rsid w:val="00495485"/>
    <w:rsid w:val="005221A7"/>
    <w:rsid w:val="00531E18"/>
    <w:rsid w:val="00550B83"/>
    <w:rsid w:val="00573810"/>
    <w:rsid w:val="006108D2"/>
    <w:rsid w:val="0063027A"/>
    <w:rsid w:val="0069749E"/>
    <w:rsid w:val="006B1C46"/>
    <w:rsid w:val="006C5252"/>
    <w:rsid w:val="006D4D0E"/>
    <w:rsid w:val="00720DC5"/>
    <w:rsid w:val="00730DCE"/>
    <w:rsid w:val="007555EE"/>
    <w:rsid w:val="0083271C"/>
    <w:rsid w:val="008550F9"/>
    <w:rsid w:val="00896B41"/>
    <w:rsid w:val="00944340"/>
    <w:rsid w:val="00952D2A"/>
    <w:rsid w:val="00990957"/>
    <w:rsid w:val="009E1B7F"/>
    <w:rsid w:val="009E5C01"/>
    <w:rsid w:val="00A27164"/>
    <w:rsid w:val="00A31F79"/>
    <w:rsid w:val="00A95551"/>
    <w:rsid w:val="00B130C0"/>
    <w:rsid w:val="00B26C59"/>
    <w:rsid w:val="00BB7F8D"/>
    <w:rsid w:val="00BD134D"/>
    <w:rsid w:val="00BF608E"/>
    <w:rsid w:val="00C12091"/>
    <w:rsid w:val="00C121E6"/>
    <w:rsid w:val="00C21DFB"/>
    <w:rsid w:val="00C361DE"/>
    <w:rsid w:val="00C65BCA"/>
    <w:rsid w:val="00C71838"/>
    <w:rsid w:val="00C8760A"/>
    <w:rsid w:val="00C930A5"/>
    <w:rsid w:val="00CD0B15"/>
    <w:rsid w:val="00D24A87"/>
    <w:rsid w:val="00D33676"/>
    <w:rsid w:val="00D71130"/>
    <w:rsid w:val="00DA2F4B"/>
    <w:rsid w:val="00DD7119"/>
    <w:rsid w:val="00E04B63"/>
    <w:rsid w:val="00E050B1"/>
    <w:rsid w:val="00E160D9"/>
    <w:rsid w:val="00E2418B"/>
    <w:rsid w:val="00E2736E"/>
    <w:rsid w:val="00E70E7C"/>
    <w:rsid w:val="00E77284"/>
    <w:rsid w:val="00E91D54"/>
    <w:rsid w:val="00EA5B7E"/>
    <w:rsid w:val="00EC1E64"/>
    <w:rsid w:val="00EC6A80"/>
    <w:rsid w:val="00EE5A14"/>
    <w:rsid w:val="00F614B1"/>
    <w:rsid w:val="00FA654A"/>
    <w:rsid w:val="00FC0BDE"/>
    <w:rsid w:val="00FE32A9"/>
    <w:rsid w:val="00FF5275"/>
    <w:rsid w:val="01072F40"/>
    <w:rsid w:val="018B4807"/>
    <w:rsid w:val="04D278EE"/>
    <w:rsid w:val="0B158ED2"/>
    <w:rsid w:val="0B44C151"/>
    <w:rsid w:val="16CE4692"/>
    <w:rsid w:val="21112A51"/>
    <w:rsid w:val="2227D6BE"/>
    <w:rsid w:val="2C22A72A"/>
    <w:rsid w:val="2FDAAAC8"/>
    <w:rsid w:val="332AD590"/>
    <w:rsid w:val="3CC39EC2"/>
    <w:rsid w:val="42DE0FE1"/>
    <w:rsid w:val="462C9EA6"/>
    <w:rsid w:val="481FCAD8"/>
    <w:rsid w:val="48C3B770"/>
    <w:rsid w:val="56BAC070"/>
    <w:rsid w:val="5C644BF6"/>
    <w:rsid w:val="5FC67E01"/>
    <w:rsid w:val="76F46772"/>
    <w:rsid w:val="7D2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4AD1"/>
  <w15:docId w15:val="{30BF0864-B1EC-4864-B99D-DF234446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1D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7F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1C91A77FDDC448213660D6198CD7A" ma:contentTypeVersion="11" ma:contentTypeDescription="Create a new document." ma:contentTypeScope="" ma:versionID="f3704b5c1b6240bb91707e11ff5939d4">
  <xsd:schema xmlns:xsd="http://www.w3.org/2001/XMLSchema" xmlns:xs="http://www.w3.org/2001/XMLSchema" xmlns:p="http://schemas.microsoft.com/office/2006/metadata/properties" xmlns:ns3="e50bd850-ba49-42a4-be2e-2293562127d6" xmlns:ns4="153f9e18-b5d3-4150-8760-40b2f79fa3c6" targetNamespace="http://schemas.microsoft.com/office/2006/metadata/properties" ma:root="true" ma:fieldsID="ff7a09381d1097e8d36c66c5f2268d26" ns3:_="" ns4:_="">
    <xsd:import namespace="e50bd850-ba49-42a4-be2e-2293562127d6"/>
    <xsd:import namespace="153f9e18-b5d3-4150-8760-40b2f79fa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d850-ba49-42a4-be2e-229356212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f9e18-b5d3-4150-8760-40b2f79fa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59DF-7DCC-4AEA-B650-2DEFB3252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bd850-ba49-42a4-be2e-2293562127d6"/>
    <ds:schemaRef ds:uri="153f9e18-b5d3-4150-8760-40b2f79fa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29624-4D8A-4BE3-BE8A-0B9C172BE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EBB8C-F775-43C3-A38F-BF83B7608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7984B1-7E38-406B-BD8E-D9D3235B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Divis</dc:creator>
  <cp:lastModifiedBy>Greg Snider</cp:lastModifiedBy>
  <cp:revision>5</cp:revision>
  <cp:lastPrinted>2022-08-20T17:32:00Z</cp:lastPrinted>
  <dcterms:created xsi:type="dcterms:W3CDTF">2021-09-13T18:08:00Z</dcterms:created>
  <dcterms:modified xsi:type="dcterms:W3CDTF">2022-08-20T17:37:00Z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0x0101000BC1C91A77FDDC448213660D6198CD7A</vt:lpwstr>
  </property>
</Properties>
</file>